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02A" w:rsidRPr="0087061C" w:rsidRDefault="0091102A" w:rsidP="0091102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C480A">
        <w:rPr>
          <w:rFonts w:ascii="Times New Roman" w:hAnsi="Times New Roman" w:cs="Times New Roman"/>
          <w:sz w:val="24"/>
          <w:szCs w:val="24"/>
        </w:rPr>
        <w:t>пр</w:t>
      </w:r>
      <w:r w:rsidR="00DC480A" w:rsidRPr="00DC480A">
        <w:rPr>
          <w:rFonts w:ascii="Times New Roman" w:hAnsi="Times New Roman" w:cs="Times New Roman"/>
          <w:sz w:val="24"/>
          <w:szCs w:val="24"/>
        </w:rPr>
        <w:t xml:space="preserve">иложение к приказу от </w:t>
      </w:r>
      <w:r w:rsidR="0087061C">
        <w:rPr>
          <w:rFonts w:ascii="Times New Roman" w:hAnsi="Times New Roman" w:cs="Times New Roman"/>
          <w:sz w:val="24"/>
          <w:szCs w:val="24"/>
          <w:lang w:val="ru-RU"/>
        </w:rPr>
        <w:t>26</w:t>
      </w:r>
      <w:r w:rsidR="00FE1D30">
        <w:rPr>
          <w:rFonts w:ascii="Times New Roman" w:hAnsi="Times New Roman" w:cs="Times New Roman"/>
          <w:sz w:val="24"/>
          <w:szCs w:val="24"/>
          <w:lang w:val="ru-RU"/>
        </w:rPr>
        <w:t>.08.2022</w:t>
      </w:r>
      <w:r w:rsidR="00DC480A" w:rsidRPr="00DC480A">
        <w:rPr>
          <w:rFonts w:ascii="Times New Roman" w:hAnsi="Times New Roman" w:cs="Times New Roman"/>
          <w:sz w:val="24"/>
          <w:szCs w:val="24"/>
        </w:rPr>
        <w:t xml:space="preserve"> №</w:t>
      </w:r>
      <w:r w:rsidR="0045612F">
        <w:rPr>
          <w:rFonts w:ascii="Times New Roman" w:hAnsi="Times New Roman" w:cs="Times New Roman"/>
          <w:sz w:val="24"/>
          <w:szCs w:val="24"/>
          <w:lang w:val="ru-RU"/>
        </w:rPr>
        <w:t xml:space="preserve"> 185</w:t>
      </w:r>
      <w:bookmarkStart w:id="0" w:name="_GoBack"/>
      <w:bookmarkEnd w:id="0"/>
    </w:p>
    <w:p w:rsidR="0091102A" w:rsidRPr="00DC480A" w:rsidRDefault="0091102A" w:rsidP="0091102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1102A" w:rsidRPr="00DC480A" w:rsidRDefault="0091102A" w:rsidP="0091102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C480A">
        <w:rPr>
          <w:rFonts w:ascii="Times New Roman" w:hAnsi="Times New Roman" w:cs="Times New Roman"/>
          <w:sz w:val="24"/>
          <w:szCs w:val="24"/>
        </w:rPr>
        <w:t xml:space="preserve">График проведения оценочных процедур в 2022-2023 учебном году </w:t>
      </w:r>
    </w:p>
    <w:p w:rsidR="0091102A" w:rsidRPr="00DC480A" w:rsidRDefault="0087061C" w:rsidP="0091102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в М</w:t>
      </w:r>
      <w:r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91102A" w:rsidRPr="00DC480A">
        <w:rPr>
          <w:rFonts w:ascii="Times New Roman" w:hAnsi="Times New Roman" w:cs="Times New Roman"/>
          <w:sz w:val="24"/>
          <w:szCs w:val="24"/>
        </w:rPr>
        <w:t xml:space="preserve">У СОШ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№1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г.Туймазы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1102A" w:rsidRPr="00DC480A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 xml:space="preserve">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Туймазинский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1102A" w:rsidRPr="00DC480A">
        <w:rPr>
          <w:rFonts w:ascii="Times New Roman" w:hAnsi="Times New Roman" w:cs="Times New Roman"/>
          <w:sz w:val="24"/>
          <w:szCs w:val="24"/>
        </w:rPr>
        <w:t xml:space="preserve"> район РБ</w:t>
      </w:r>
    </w:p>
    <w:p w:rsidR="0091102A" w:rsidRPr="00DC480A" w:rsidRDefault="0091102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C6127" w:rsidRPr="00DC480A" w:rsidRDefault="002C6127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9747" w:type="dxa"/>
        <w:jc w:val="center"/>
        <w:tblLook w:val="04A0" w:firstRow="1" w:lastRow="0" w:firstColumn="1" w:lastColumn="0" w:noHBand="0" w:noVBand="1"/>
      </w:tblPr>
      <w:tblGrid>
        <w:gridCol w:w="1951"/>
        <w:gridCol w:w="2000"/>
        <w:gridCol w:w="2111"/>
        <w:gridCol w:w="2410"/>
        <w:gridCol w:w="1275"/>
      </w:tblGrid>
      <w:tr w:rsidR="0091102A" w:rsidRPr="00DC480A" w:rsidTr="00DC480A">
        <w:trPr>
          <w:jc w:val="center"/>
        </w:trPr>
        <w:tc>
          <w:tcPr>
            <w:tcW w:w="1951" w:type="dxa"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2000" w:type="dxa"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2111" w:type="dxa"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оценочной процедуры</w:t>
            </w:r>
          </w:p>
        </w:tc>
        <w:tc>
          <w:tcPr>
            <w:tcW w:w="2410" w:type="dxa"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275" w:type="dxa"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</w:tr>
      <w:tr w:rsidR="0091102A" w:rsidRPr="00DC480A" w:rsidTr="00DC480A">
        <w:trPr>
          <w:jc w:val="center"/>
        </w:trPr>
        <w:tc>
          <w:tcPr>
            <w:tcW w:w="1951" w:type="dxa"/>
            <w:vMerge w:val="restart"/>
          </w:tcPr>
          <w:p w:rsidR="0091102A" w:rsidRPr="00DC480A" w:rsidRDefault="0091102A" w:rsidP="00DC48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19.09.2022-24.10.2022</w:t>
            </w:r>
          </w:p>
        </w:tc>
        <w:tc>
          <w:tcPr>
            <w:tcW w:w="2000" w:type="dxa"/>
            <w:vMerge w:val="restart"/>
          </w:tcPr>
          <w:p w:rsidR="0091102A" w:rsidRPr="00DC480A" w:rsidRDefault="0091102A" w:rsidP="00DC48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федеральный (школьный)</w:t>
            </w:r>
          </w:p>
        </w:tc>
        <w:tc>
          <w:tcPr>
            <w:tcW w:w="2111" w:type="dxa"/>
            <w:vMerge w:val="restart"/>
          </w:tcPr>
          <w:p w:rsidR="0091102A" w:rsidRPr="00DC480A" w:rsidRDefault="0091102A" w:rsidP="00DC48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Всероссийская проверочная работа (Стартовая диагностическая работа по предметам, курсам, дисциплинам (модулям) учебного плана)</w:t>
            </w:r>
          </w:p>
        </w:tc>
        <w:tc>
          <w:tcPr>
            <w:tcW w:w="2410" w:type="dxa"/>
          </w:tcPr>
          <w:p w:rsidR="0091102A" w:rsidRPr="00DC480A" w:rsidRDefault="0091102A" w:rsidP="00DC48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5" w:type="dxa"/>
          </w:tcPr>
          <w:p w:rsidR="0091102A" w:rsidRPr="00DC480A" w:rsidRDefault="0091102A" w:rsidP="00DC48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</w:tr>
      <w:tr w:rsidR="0091102A" w:rsidRPr="00DC480A" w:rsidTr="00DC480A">
        <w:trPr>
          <w:jc w:val="center"/>
        </w:trPr>
        <w:tc>
          <w:tcPr>
            <w:tcW w:w="1951" w:type="dxa"/>
            <w:vMerge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vMerge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vMerge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75" w:type="dxa"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</w:tr>
      <w:tr w:rsidR="0091102A" w:rsidRPr="00DC480A" w:rsidTr="00DC480A">
        <w:trPr>
          <w:jc w:val="center"/>
        </w:trPr>
        <w:tc>
          <w:tcPr>
            <w:tcW w:w="1951" w:type="dxa"/>
            <w:vMerge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vMerge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vMerge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275" w:type="dxa"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91102A" w:rsidRPr="00DC480A" w:rsidTr="00DC480A">
        <w:trPr>
          <w:jc w:val="center"/>
        </w:trPr>
        <w:tc>
          <w:tcPr>
            <w:tcW w:w="1951" w:type="dxa"/>
            <w:vMerge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vMerge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vMerge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275" w:type="dxa"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91102A" w:rsidRPr="00DC480A" w:rsidTr="00DC480A">
        <w:trPr>
          <w:jc w:val="center"/>
        </w:trPr>
        <w:tc>
          <w:tcPr>
            <w:tcW w:w="1951" w:type="dxa"/>
            <w:vMerge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vMerge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vMerge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75" w:type="dxa"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91102A" w:rsidRPr="00DC480A" w:rsidTr="00DC480A">
        <w:trPr>
          <w:jc w:val="center"/>
        </w:trPr>
        <w:tc>
          <w:tcPr>
            <w:tcW w:w="1951" w:type="dxa"/>
            <w:vMerge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vMerge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vMerge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275" w:type="dxa"/>
          </w:tcPr>
          <w:p w:rsidR="0091102A" w:rsidRPr="00DC480A" w:rsidRDefault="009110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C7E46" w:rsidRPr="00DC480A" w:rsidTr="00DC480A">
        <w:trPr>
          <w:jc w:val="center"/>
        </w:trPr>
        <w:tc>
          <w:tcPr>
            <w:tcW w:w="1951" w:type="dxa"/>
            <w:vMerge w:val="restart"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19.09.2022-24.10.2022</w:t>
            </w:r>
          </w:p>
        </w:tc>
        <w:tc>
          <w:tcPr>
            <w:tcW w:w="2000" w:type="dxa"/>
            <w:vMerge w:val="restart"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111" w:type="dxa"/>
            <w:vMerge w:val="restart"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Всероссийская проверочная работа (для каждого класса по двум предметам на основе случайного выбора)</w:t>
            </w:r>
          </w:p>
        </w:tc>
        <w:tc>
          <w:tcPr>
            <w:tcW w:w="2410" w:type="dxa"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275" w:type="dxa"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7-9</w:t>
            </w:r>
          </w:p>
        </w:tc>
      </w:tr>
      <w:tr w:rsidR="007C7E46" w:rsidRPr="00DC480A" w:rsidTr="00DC480A">
        <w:trPr>
          <w:jc w:val="center"/>
        </w:trPr>
        <w:tc>
          <w:tcPr>
            <w:tcW w:w="1951" w:type="dxa"/>
            <w:vMerge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vMerge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vMerge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75" w:type="dxa"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7-9</w:t>
            </w:r>
          </w:p>
        </w:tc>
      </w:tr>
      <w:tr w:rsidR="007C7E46" w:rsidRPr="00DC480A" w:rsidTr="00DC480A">
        <w:trPr>
          <w:jc w:val="center"/>
        </w:trPr>
        <w:tc>
          <w:tcPr>
            <w:tcW w:w="1951" w:type="dxa"/>
            <w:vMerge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vMerge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vMerge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275" w:type="dxa"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7-9</w:t>
            </w:r>
          </w:p>
        </w:tc>
      </w:tr>
      <w:tr w:rsidR="007C7E46" w:rsidRPr="00DC480A" w:rsidTr="00DC480A">
        <w:trPr>
          <w:jc w:val="center"/>
        </w:trPr>
        <w:tc>
          <w:tcPr>
            <w:tcW w:w="1951" w:type="dxa"/>
            <w:vMerge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vMerge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vMerge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275" w:type="dxa"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7-9</w:t>
            </w:r>
          </w:p>
        </w:tc>
      </w:tr>
      <w:tr w:rsidR="007C7E46" w:rsidRPr="00DC480A" w:rsidTr="00DC480A">
        <w:trPr>
          <w:jc w:val="center"/>
        </w:trPr>
        <w:tc>
          <w:tcPr>
            <w:tcW w:w="1951" w:type="dxa"/>
            <w:vMerge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vMerge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vMerge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275" w:type="dxa"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7-9</w:t>
            </w:r>
          </w:p>
        </w:tc>
      </w:tr>
      <w:tr w:rsidR="007C7E46" w:rsidRPr="00DC480A" w:rsidTr="00DC480A">
        <w:trPr>
          <w:jc w:val="center"/>
        </w:trPr>
        <w:tc>
          <w:tcPr>
            <w:tcW w:w="1951" w:type="dxa"/>
            <w:vMerge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vMerge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vMerge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275" w:type="dxa"/>
          </w:tcPr>
          <w:p w:rsidR="007C7E46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91102A" w:rsidRPr="00DC480A" w:rsidTr="00DC480A">
        <w:trPr>
          <w:jc w:val="center"/>
        </w:trPr>
        <w:tc>
          <w:tcPr>
            <w:tcW w:w="1951" w:type="dxa"/>
          </w:tcPr>
          <w:p w:rsidR="0091102A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Сентябрь-октябрь 2022</w:t>
            </w:r>
          </w:p>
        </w:tc>
        <w:tc>
          <w:tcPr>
            <w:tcW w:w="2000" w:type="dxa"/>
          </w:tcPr>
          <w:p w:rsidR="0091102A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2111" w:type="dxa"/>
          </w:tcPr>
          <w:p w:rsidR="0091102A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Стартовая диагностическая работа по предметам, курсам, дисциплинам (модулям) учебного плана</w:t>
            </w:r>
          </w:p>
        </w:tc>
        <w:tc>
          <w:tcPr>
            <w:tcW w:w="2410" w:type="dxa"/>
          </w:tcPr>
          <w:p w:rsidR="0091102A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плана, не вынесенные на ВПР</w:t>
            </w:r>
          </w:p>
        </w:tc>
        <w:tc>
          <w:tcPr>
            <w:tcW w:w="1275" w:type="dxa"/>
          </w:tcPr>
          <w:p w:rsidR="0091102A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1, 5, 10</w:t>
            </w:r>
          </w:p>
        </w:tc>
      </w:tr>
      <w:tr w:rsidR="0091102A" w:rsidRPr="00DC480A" w:rsidTr="00DC480A">
        <w:trPr>
          <w:jc w:val="center"/>
        </w:trPr>
        <w:tc>
          <w:tcPr>
            <w:tcW w:w="1951" w:type="dxa"/>
          </w:tcPr>
          <w:p w:rsidR="0091102A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Сентябрь 2022 - май 2023</w:t>
            </w:r>
          </w:p>
        </w:tc>
        <w:tc>
          <w:tcPr>
            <w:tcW w:w="2000" w:type="dxa"/>
          </w:tcPr>
          <w:p w:rsidR="0091102A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2111" w:type="dxa"/>
          </w:tcPr>
          <w:p w:rsidR="0091102A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Текущий контроль по предметам, курсам, дисциплинам (модулям) учебного плана (контрольная работа, диктант, защита проектов и т.д.)</w:t>
            </w:r>
          </w:p>
        </w:tc>
        <w:tc>
          <w:tcPr>
            <w:tcW w:w="2410" w:type="dxa"/>
          </w:tcPr>
          <w:p w:rsidR="0091102A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Предметы, курсы, дисциплины (модули) учебного плана</w:t>
            </w:r>
          </w:p>
        </w:tc>
        <w:tc>
          <w:tcPr>
            <w:tcW w:w="1275" w:type="dxa"/>
          </w:tcPr>
          <w:p w:rsidR="0091102A" w:rsidRPr="00DC480A" w:rsidRDefault="007C7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2-11</w:t>
            </w:r>
          </w:p>
        </w:tc>
      </w:tr>
      <w:tr w:rsidR="00FF6334" w:rsidRPr="00DC480A" w:rsidTr="00DC480A">
        <w:trPr>
          <w:jc w:val="center"/>
        </w:trPr>
        <w:tc>
          <w:tcPr>
            <w:tcW w:w="1951" w:type="dxa"/>
          </w:tcPr>
          <w:p w:rsidR="00FF6334" w:rsidRPr="00DC480A" w:rsidRDefault="00FF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2000" w:type="dxa"/>
          </w:tcPr>
          <w:p w:rsidR="00FF6334" w:rsidRPr="00DC480A" w:rsidRDefault="00FF63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2111" w:type="dxa"/>
          </w:tcPr>
          <w:p w:rsidR="00FF6334" w:rsidRPr="00DC480A" w:rsidRDefault="00FF63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Пробное итоговое сочинение (изложение)</w:t>
            </w:r>
          </w:p>
        </w:tc>
        <w:tc>
          <w:tcPr>
            <w:tcW w:w="2410" w:type="dxa"/>
          </w:tcPr>
          <w:p w:rsidR="00FF6334" w:rsidRPr="00DC480A" w:rsidRDefault="00FF63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275" w:type="dxa"/>
          </w:tcPr>
          <w:p w:rsidR="00FF6334" w:rsidRPr="00DC480A" w:rsidRDefault="00FF63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FF6334" w:rsidRPr="00DC480A" w:rsidTr="00DC480A">
        <w:trPr>
          <w:jc w:val="center"/>
        </w:trPr>
        <w:tc>
          <w:tcPr>
            <w:tcW w:w="1951" w:type="dxa"/>
          </w:tcPr>
          <w:p w:rsidR="00FF6334" w:rsidRPr="00DC480A" w:rsidRDefault="00FF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</w:t>
            </w:r>
            <w:proofErr w:type="spellStart"/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  <w:proofErr w:type="spellEnd"/>
            <w:r w:rsidRPr="00DC480A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000" w:type="dxa"/>
          </w:tcPr>
          <w:p w:rsidR="00FF6334" w:rsidRPr="00DC480A" w:rsidRDefault="00FF63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2111" w:type="dxa"/>
          </w:tcPr>
          <w:p w:rsidR="00FF6334" w:rsidRPr="00DC480A" w:rsidRDefault="00FF63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в формате ОГЭ, ЕГЭ</w:t>
            </w:r>
          </w:p>
        </w:tc>
        <w:tc>
          <w:tcPr>
            <w:tcW w:w="2410" w:type="dxa"/>
          </w:tcPr>
          <w:p w:rsidR="00FF6334" w:rsidRPr="00DC480A" w:rsidRDefault="00FF63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предметы по выбору</w:t>
            </w:r>
          </w:p>
        </w:tc>
        <w:tc>
          <w:tcPr>
            <w:tcW w:w="1275" w:type="dxa"/>
          </w:tcPr>
          <w:p w:rsidR="00FF6334" w:rsidRPr="00DC480A" w:rsidRDefault="00FF63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9, 11</w:t>
            </w:r>
          </w:p>
        </w:tc>
      </w:tr>
      <w:tr w:rsidR="00FF6334" w:rsidRPr="00DC480A" w:rsidTr="00DC480A">
        <w:trPr>
          <w:jc w:val="center"/>
        </w:trPr>
        <w:tc>
          <w:tcPr>
            <w:tcW w:w="1951" w:type="dxa"/>
          </w:tcPr>
          <w:p w:rsidR="00FF6334" w:rsidRPr="00DC480A" w:rsidRDefault="00FF6334" w:rsidP="00FF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</w:t>
            </w:r>
            <w:proofErr w:type="spellStart"/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  <w:proofErr w:type="spellEnd"/>
            <w:r w:rsidRPr="00DC480A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000" w:type="dxa"/>
          </w:tcPr>
          <w:p w:rsidR="00FF6334" w:rsidRPr="00DC480A" w:rsidRDefault="00FF63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2111" w:type="dxa"/>
          </w:tcPr>
          <w:p w:rsidR="00FF6334" w:rsidRPr="00DC480A" w:rsidRDefault="00FF6334" w:rsidP="00EB65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</w:t>
            </w: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сочинение (изложение)</w:t>
            </w:r>
          </w:p>
        </w:tc>
        <w:tc>
          <w:tcPr>
            <w:tcW w:w="2410" w:type="dxa"/>
          </w:tcPr>
          <w:p w:rsidR="00FF6334" w:rsidRPr="00DC480A" w:rsidRDefault="00FF63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Литература</w:t>
            </w:r>
          </w:p>
        </w:tc>
        <w:tc>
          <w:tcPr>
            <w:tcW w:w="1275" w:type="dxa"/>
          </w:tcPr>
          <w:p w:rsidR="00FF6334" w:rsidRPr="00DC480A" w:rsidRDefault="00FF63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01690F" w:rsidRPr="00DC480A" w:rsidTr="00DC480A">
        <w:trPr>
          <w:jc w:val="center"/>
        </w:trPr>
        <w:tc>
          <w:tcPr>
            <w:tcW w:w="1951" w:type="dxa"/>
            <w:vMerge w:val="restart"/>
          </w:tcPr>
          <w:p w:rsidR="0001690F" w:rsidRPr="00DC480A" w:rsidRDefault="0001690F" w:rsidP="005963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00" w:type="dxa"/>
            <w:vMerge w:val="restart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школьный, муниципальный, республиканский</w:t>
            </w:r>
          </w:p>
        </w:tc>
        <w:tc>
          <w:tcPr>
            <w:tcW w:w="2111" w:type="dxa"/>
            <w:vMerge w:val="restart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по оценке функциональной грамотности</w:t>
            </w:r>
          </w:p>
        </w:tc>
        <w:tc>
          <w:tcPr>
            <w:tcW w:w="2410" w:type="dxa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275" w:type="dxa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6-7</w:t>
            </w:r>
          </w:p>
        </w:tc>
      </w:tr>
      <w:tr w:rsidR="0001690F" w:rsidRPr="00DC480A" w:rsidTr="00DC480A">
        <w:trPr>
          <w:jc w:val="center"/>
        </w:trPr>
        <w:tc>
          <w:tcPr>
            <w:tcW w:w="1951" w:type="dxa"/>
            <w:vMerge/>
          </w:tcPr>
          <w:p w:rsidR="0001690F" w:rsidRPr="00DC480A" w:rsidRDefault="0001690F" w:rsidP="005963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vMerge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vMerge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1275" w:type="dxa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8-9</w:t>
            </w:r>
          </w:p>
        </w:tc>
      </w:tr>
      <w:tr w:rsidR="0001690F" w:rsidRPr="00DC480A" w:rsidTr="00DC480A">
        <w:trPr>
          <w:jc w:val="center"/>
        </w:trPr>
        <w:tc>
          <w:tcPr>
            <w:tcW w:w="1951" w:type="dxa"/>
            <w:vMerge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vMerge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vMerge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75" w:type="dxa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01690F" w:rsidRPr="00DC480A" w:rsidTr="00DC480A">
        <w:trPr>
          <w:jc w:val="center"/>
        </w:trPr>
        <w:tc>
          <w:tcPr>
            <w:tcW w:w="1951" w:type="dxa"/>
            <w:vMerge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vMerge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vMerge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 и креативное мышление</w:t>
            </w:r>
          </w:p>
        </w:tc>
        <w:tc>
          <w:tcPr>
            <w:tcW w:w="1275" w:type="dxa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7-8</w:t>
            </w:r>
          </w:p>
        </w:tc>
      </w:tr>
      <w:tr w:rsidR="0001690F" w:rsidRPr="00DC480A" w:rsidTr="00DC480A">
        <w:trPr>
          <w:jc w:val="center"/>
        </w:trPr>
        <w:tc>
          <w:tcPr>
            <w:tcW w:w="1951" w:type="dxa"/>
            <w:vMerge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vMerge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vMerge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275" w:type="dxa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</w:tr>
      <w:tr w:rsidR="0001690F" w:rsidRPr="00DC480A" w:rsidTr="00DC480A">
        <w:trPr>
          <w:jc w:val="center"/>
        </w:trPr>
        <w:tc>
          <w:tcPr>
            <w:tcW w:w="1951" w:type="dxa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000" w:type="dxa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2111" w:type="dxa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2410" w:type="dxa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5" w:type="dxa"/>
          </w:tcPr>
          <w:p w:rsidR="0001690F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FF6334" w:rsidRPr="00DC480A" w:rsidTr="00DC480A">
        <w:trPr>
          <w:jc w:val="center"/>
        </w:trPr>
        <w:tc>
          <w:tcPr>
            <w:tcW w:w="1951" w:type="dxa"/>
          </w:tcPr>
          <w:p w:rsidR="00FF6334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000" w:type="dxa"/>
          </w:tcPr>
          <w:p w:rsidR="00FF6334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11" w:type="dxa"/>
          </w:tcPr>
          <w:p w:rsidR="00FF6334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в формате ОГЭ, ЕГЭ</w:t>
            </w:r>
          </w:p>
        </w:tc>
        <w:tc>
          <w:tcPr>
            <w:tcW w:w="2410" w:type="dxa"/>
          </w:tcPr>
          <w:p w:rsidR="00FF6334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предметы по выбору</w:t>
            </w:r>
          </w:p>
        </w:tc>
        <w:tc>
          <w:tcPr>
            <w:tcW w:w="1275" w:type="dxa"/>
          </w:tcPr>
          <w:p w:rsidR="00FF6334" w:rsidRPr="00DC480A" w:rsidRDefault="0001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9, 11</w:t>
            </w:r>
          </w:p>
        </w:tc>
      </w:tr>
      <w:tr w:rsidR="00CE63E1" w:rsidRPr="00DC480A" w:rsidTr="00DC480A">
        <w:trPr>
          <w:jc w:val="center"/>
        </w:trPr>
        <w:tc>
          <w:tcPr>
            <w:tcW w:w="1951" w:type="dxa"/>
          </w:tcPr>
          <w:p w:rsidR="00CE63E1" w:rsidRPr="00DC480A" w:rsidRDefault="000359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Апрель-май 2023</w:t>
            </w:r>
          </w:p>
        </w:tc>
        <w:tc>
          <w:tcPr>
            <w:tcW w:w="2000" w:type="dxa"/>
          </w:tcPr>
          <w:p w:rsidR="00CE63E1" w:rsidRPr="00DC480A" w:rsidRDefault="000359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2111" w:type="dxa"/>
          </w:tcPr>
          <w:p w:rsidR="00CE63E1" w:rsidRPr="00DC480A" w:rsidRDefault="000359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410" w:type="dxa"/>
          </w:tcPr>
          <w:p w:rsidR="00CE63E1" w:rsidRPr="00DC480A" w:rsidRDefault="000359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Предметы, курсы, дисциплины (модули) учебного плана</w:t>
            </w:r>
          </w:p>
        </w:tc>
        <w:tc>
          <w:tcPr>
            <w:tcW w:w="1275" w:type="dxa"/>
          </w:tcPr>
          <w:p w:rsidR="00CE63E1" w:rsidRPr="00DC480A" w:rsidRDefault="000359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</w:tr>
      <w:tr w:rsidR="00CE63E1" w:rsidRPr="00DC480A" w:rsidTr="00DC480A">
        <w:trPr>
          <w:jc w:val="center"/>
        </w:trPr>
        <w:tc>
          <w:tcPr>
            <w:tcW w:w="1951" w:type="dxa"/>
          </w:tcPr>
          <w:p w:rsidR="00CE63E1" w:rsidRPr="00DC480A" w:rsidRDefault="000359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Май-июнь 2023</w:t>
            </w:r>
          </w:p>
        </w:tc>
        <w:tc>
          <w:tcPr>
            <w:tcW w:w="2000" w:type="dxa"/>
          </w:tcPr>
          <w:p w:rsidR="00CE63E1" w:rsidRPr="00DC480A" w:rsidRDefault="000359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2111" w:type="dxa"/>
          </w:tcPr>
          <w:p w:rsidR="00CE63E1" w:rsidRPr="00DC480A" w:rsidRDefault="000359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410" w:type="dxa"/>
          </w:tcPr>
          <w:p w:rsidR="00CE63E1" w:rsidRPr="00DC480A" w:rsidRDefault="000359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предметы по выбору</w:t>
            </w:r>
          </w:p>
        </w:tc>
        <w:tc>
          <w:tcPr>
            <w:tcW w:w="1275" w:type="dxa"/>
          </w:tcPr>
          <w:p w:rsidR="00CE63E1" w:rsidRPr="00DC480A" w:rsidRDefault="000359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9, 11</w:t>
            </w:r>
          </w:p>
        </w:tc>
      </w:tr>
    </w:tbl>
    <w:p w:rsidR="0091102A" w:rsidRPr="00DC480A" w:rsidRDefault="0091102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1102A" w:rsidRPr="00DC4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02A"/>
    <w:rsid w:val="0001690F"/>
    <w:rsid w:val="00035943"/>
    <w:rsid w:val="002C6127"/>
    <w:rsid w:val="0045612F"/>
    <w:rsid w:val="007C7E46"/>
    <w:rsid w:val="0087061C"/>
    <w:rsid w:val="0091102A"/>
    <w:rsid w:val="00931698"/>
    <w:rsid w:val="00A01081"/>
    <w:rsid w:val="00CE63E1"/>
    <w:rsid w:val="00DC480A"/>
    <w:rsid w:val="00FB6262"/>
    <w:rsid w:val="00FE1D30"/>
    <w:rsid w:val="00F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6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/>
    </w:rPr>
  </w:style>
  <w:style w:type="paragraph" w:styleId="1">
    <w:name w:val="heading 1"/>
    <w:basedOn w:val="a"/>
    <w:next w:val="a"/>
    <w:link w:val="10"/>
    <w:uiPriority w:val="99"/>
    <w:qFormat/>
    <w:rsid w:val="00FB6262"/>
    <w:pPr>
      <w:keepNext/>
      <w:spacing w:before="240" w:after="60"/>
      <w:outlineLvl w:val="0"/>
    </w:pPr>
    <w:rPr>
      <w:rFonts w:asciiTheme="minorHAnsi" w:hAnsiTheme="minorHAnsi" w:cstheme="minorBidi"/>
      <w:b/>
      <w:bCs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FB6262"/>
    <w:pPr>
      <w:keepNext/>
      <w:spacing w:before="240" w:after="60"/>
      <w:outlineLvl w:val="1"/>
    </w:pPr>
    <w:rPr>
      <w:rFonts w:asciiTheme="minorHAnsi" w:hAnsiTheme="minorHAnsi" w:cstheme="minorBidi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FB6262"/>
    <w:pPr>
      <w:keepNext/>
      <w:spacing w:before="240" w:after="60"/>
      <w:outlineLvl w:val="2"/>
    </w:pPr>
    <w:rPr>
      <w:rFonts w:asciiTheme="minorHAnsi" w:hAnsiTheme="minorHAnsi" w:cstheme="minorBidi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B6262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FB6262"/>
    <w:rPr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FB6262"/>
    <w:rPr>
      <w:b/>
      <w:bCs/>
      <w:sz w:val="26"/>
      <w:szCs w:val="26"/>
    </w:rPr>
  </w:style>
  <w:style w:type="paragraph" w:styleId="a3">
    <w:name w:val="caption"/>
    <w:basedOn w:val="a"/>
    <w:next w:val="a"/>
    <w:uiPriority w:val="99"/>
    <w:qFormat/>
    <w:rsid w:val="00FB6262"/>
    <w:rPr>
      <w:b/>
      <w:bCs/>
      <w:sz w:val="18"/>
      <w:szCs w:val="18"/>
    </w:rPr>
  </w:style>
  <w:style w:type="table" w:styleId="a4">
    <w:name w:val="Table Grid"/>
    <w:basedOn w:val="a1"/>
    <w:uiPriority w:val="59"/>
    <w:rsid w:val="00911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6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/>
    </w:rPr>
  </w:style>
  <w:style w:type="paragraph" w:styleId="1">
    <w:name w:val="heading 1"/>
    <w:basedOn w:val="a"/>
    <w:next w:val="a"/>
    <w:link w:val="10"/>
    <w:uiPriority w:val="99"/>
    <w:qFormat/>
    <w:rsid w:val="00FB6262"/>
    <w:pPr>
      <w:keepNext/>
      <w:spacing w:before="240" w:after="60"/>
      <w:outlineLvl w:val="0"/>
    </w:pPr>
    <w:rPr>
      <w:rFonts w:asciiTheme="minorHAnsi" w:hAnsiTheme="minorHAnsi" w:cstheme="minorBidi"/>
      <w:b/>
      <w:bCs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FB6262"/>
    <w:pPr>
      <w:keepNext/>
      <w:spacing w:before="240" w:after="60"/>
      <w:outlineLvl w:val="1"/>
    </w:pPr>
    <w:rPr>
      <w:rFonts w:asciiTheme="minorHAnsi" w:hAnsiTheme="minorHAnsi" w:cstheme="minorBidi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FB6262"/>
    <w:pPr>
      <w:keepNext/>
      <w:spacing w:before="240" w:after="60"/>
      <w:outlineLvl w:val="2"/>
    </w:pPr>
    <w:rPr>
      <w:rFonts w:asciiTheme="minorHAnsi" w:hAnsiTheme="minorHAnsi" w:cstheme="minorBidi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B6262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FB6262"/>
    <w:rPr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FB6262"/>
    <w:rPr>
      <w:b/>
      <w:bCs/>
      <w:sz w:val="26"/>
      <w:szCs w:val="26"/>
    </w:rPr>
  </w:style>
  <w:style w:type="paragraph" w:styleId="a3">
    <w:name w:val="caption"/>
    <w:basedOn w:val="a"/>
    <w:next w:val="a"/>
    <w:uiPriority w:val="99"/>
    <w:qFormat/>
    <w:rsid w:val="00FB6262"/>
    <w:rPr>
      <w:b/>
      <w:bCs/>
      <w:sz w:val="18"/>
      <w:szCs w:val="18"/>
    </w:rPr>
  </w:style>
  <w:style w:type="table" w:styleId="a4">
    <w:name w:val="Table Grid"/>
    <w:basedOn w:val="a1"/>
    <w:uiPriority w:val="59"/>
    <w:rsid w:val="00911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Gulnara Shagapova</cp:lastModifiedBy>
  <cp:revision>5</cp:revision>
  <dcterms:created xsi:type="dcterms:W3CDTF">2022-09-14T05:12:00Z</dcterms:created>
  <dcterms:modified xsi:type="dcterms:W3CDTF">2022-09-16T04:43:00Z</dcterms:modified>
</cp:coreProperties>
</file>